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1D" w:rsidRDefault="00E1671D" w:rsidP="00E1671D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color w:val="2162F3"/>
          <w:sz w:val="30"/>
          <w:szCs w:val="30"/>
          <w:lang w:val="en-US"/>
        </w:rPr>
      </w:pPr>
      <w:r>
        <w:rPr>
          <w:rFonts w:ascii="Times" w:hAnsi="Times" w:cs="Times"/>
          <w:b/>
          <w:bCs/>
          <w:color w:val="2162F3"/>
          <w:sz w:val="30"/>
          <w:szCs w:val="30"/>
          <w:lang w:val="en-US"/>
        </w:rPr>
        <w:t>ESEMPIO RICORSO CONTRO LA CARTELLA DI PAGAMENTO</w:t>
      </w:r>
    </w:p>
    <w:p w:rsidR="00E1671D" w:rsidRPr="00E54028" w:rsidRDefault="00E1671D" w:rsidP="00E1671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en-US"/>
        </w:rPr>
      </w:pPr>
      <w:r w:rsidRPr="00E54028">
        <w:rPr>
          <w:rFonts w:ascii="Times" w:hAnsi="Times" w:cs="Times"/>
          <w:bCs/>
          <w:sz w:val="30"/>
          <w:szCs w:val="30"/>
          <w:lang w:val="en-US"/>
        </w:rPr>
        <w:t>(Fac simile agenzia delle entrate)</w:t>
      </w:r>
    </w:p>
    <w:p w:rsidR="00E1671D" w:rsidRPr="00E54028" w:rsidRDefault="00E1671D" w:rsidP="00E1671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0"/>
          <w:szCs w:val="30"/>
          <w:lang w:val="en-US"/>
        </w:rPr>
      </w:pPr>
      <w:r w:rsidRPr="00E54028">
        <w:rPr>
          <w:rFonts w:ascii="Times" w:hAnsi="Times" w:cs="Times"/>
          <w:b/>
          <w:sz w:val="30"/>
          <w:szCs w:val="30"/>
          <w:lang w:val="en-US"/>
        </w:rPr>
        <w:t>RICORSO 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ALLA COMMISSIONE TRIBUTARIA PROVINCIALE DI . . . . . . . . . . . . . . . . . . . . . . . .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 xml:space="preserve">OGGETTO: Cartella di pagamento numero …………. </w:t>
      </w:r>
      <w:r>
        <w:rPr>
          <w:rFonts w:ascii="Times" w:hAnsi="Times" w:cs="Times"/>
          <w:sz w:val="26"/>
          <w:szCs w:val="26"/>
          <w:lang w:val="en-US"/>
        </w:rPr>
        <w:t>IRPEF/IRES/IRPEG Anno . . . . . . . . . . . . . . . . . . .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Il/la sottoscritt . . . . . . . . . nato/a il . . . . . . . . . . . . a . . . . . . . . . . . . . . . codice fiscale con domicilio fiscale in . . . . . . . . . . . . . . . . . . . . . . . . . rappresentato/a(1) per delega in calce a questo ricorso dal . . . . . . . . . . . . . . . . . . . . . . presso il suo studio in . . . . . . . . . . . . . . . . . . . . . . . via . . . . . . . . . . . . . . . . . . . . . . . . . . . . . . . . . . . . . . . . . . . . . . . . . . . . . . . .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PREMESSO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che in data . . . . ha ricevuto cartella di pagamento relativa alla liquidazione ex art. 36 bis/36 ter D.P.R. n. 600/73 della propria dichiarazione dei redditi mod. . . . . . . . . relativa all’anno . . . . . . . . presentata in data . . . . . . . . .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RICORRE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PER QUESTI MOTIVI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Spiegazione delle motivazioni di fatto e di diritto che vi fanno presumere le vostre ragioni per richiedere lo sgravio della cartella di pagamento, o accertamento, ecc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chiede a codesta On.le Commissione tributaria di annullare l’iscrizione a ruolo operata dall’ufficio di cui in premessa e la conseguente cartella di pagamento, con condanna dell’Amministrazione ex art. 69, D.lgs. n. 546/92 e vittoria delle spese di giudizio.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Allega fotocopia della cartella di pagamento, completa di relazione di notificazione, e copia della documen- tazione eventualmente contestata.</w:t>
      </w:r>
    </w:p>
    <w:p w:rsidR="00E1671D" w:rsidRDefault="00E1671D" w:rsidP="00E1671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Luogo e data . . . . . . . . . . . . . . . . . . . . Firma . . . . . . . . . . . . . . . . . . . . . . .</w:t>
      </w:r>
    </w:p>
    <w:p w:rsidR="00F030D9" w:rsidRDefault="00F030D9">
      <w:bookmarkStart w:id="0" w:name="_GoBack"/>
      <w:bookmarkEnd w:id="0"/>
    </w:p>
    <w:sectPr w:rsidR="00F030D9" w:rsidSect="00DB0D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1D"/>
    <w:rsid w:val="00DB0D10"/>
    <w:rsid w:val="00E1671D"/>
    <w:rsid w:val="00F0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E859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Macintosh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2013-10-28T07:19:00Z</dcterms:created>
  <dcterms:modified xsi:type="dcterms:W3CDTF">2013-10-28T07:19:00Z</dcterms:modified>
</cp:coreProperties>
</file>